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A18F" w14:textId="020DB002" w:rsidR="000937CF" w:rsidRPr="000937CF" w:rsidRDefault="000937CF" w:rsidP="000937CF">
      <w:pPr>
        <w:pStyle w:val="NoSpacing"/>
        <w:rPr>
          <w:b/>
          <w:bCs/>
        </w:rPr>
      </w:pPr>
      <w:r w:rsidRPr="000937CF">
        <w:rPr>
          <w:b/>
          <w:bCs/>
        </w:rPr>
        <w:t>Creativity, Discovery, and Innovation Focus Group</w:t>
      </w:r>
    </w:p>
    <w:p w14:paraId="00102C5B" w14:textId="0A9A7D58" w:rsidR="000937CF" w:rsidRPr="000937CF" w:rsidRDefault="000937CF" w:rsidP="000937CF">
      <w:pPr>
        <w:pStyle w:val="NoSpacing"/>
        <w:rPr>
          <w:b/>
          <w:bCs/>
        </w:rPr>
      </w:pPr>
      <w:r w:rsidRPr="000937CF">
        <w:rPr>
          <w:b/>
          <w:bCs/>
        </w:rPr>
        <w:t>Monday, May 16</w:t>
      </w:r>
    </w:p>
    <w:p w14:paraId="0D2840C5" w14:textId="4AAA4A60" w:rsidR="000937CF" w:rsidRPr="000937CF" w:rsidRDefault="004D3D38" w:rsidP="000937CF">
      <w:pPr>
        <w:rPr>
          <w:b/>
          <w:bCs/>
        </w:rPr>
      </w:pPr>
      <w:r>
        <w:rPr>
          <w:b/>
          <w:bCs/>
        </w:rPr>
        <w:t xml:space="preserve">10 </w:t>
      </w:r>
      <w:r w:rsidR="000937CF" w:rsidRPr="000937CF">
        <w:rPr>
          <w:b/>
          <w:bCs/>
        </w:rPr>
        <w:t>Participants:</w:t>
      </w:r>
    </w:p>
    <w:p w14:paraId="16EC7E5C" w14:textId="2AFFBED3" w:rsidR="00C90F0C" w:rsidRPr="00E00C78" w:rsidRDefault="00C90F0C" w:rsidP="004D3D38">
      <w:pPr>
        <w:rPr>
          <w:b/>
          <w:bCs/>
        </w:rPr>
      </w:pPr>
      <w:r w:rsidRPr="00E00C78">
        <w:rPr>
          <w:b/>
          <w:bCs/>
        </w:rPr>
        <w:t>As you think about creativity, discovery and innovation and connect those to UND- what does that mean to you? When you think about those words and UND?</w:t>
      </w:r>
    </w:p>
    <w:p w14:paraId="30486372" w14:textId="63D4DA17" w:rsidR="00C90F0C" w:rsidRDefault="00C90F0C" w:rsidP="00C90F0C">
      <w:pPr>
        <w:pStyle w:val="ListParagraph"/>
        <w:numPr>
          <w:ilvl w:val="0"/>
          <w:numId w:val="2"/>
        </w:numPr>
      </w:pPr>
      <w:r>
        <w:t xml:space="preserve">I think of leadership. When you are on the leadership side of things you are willing to go through the process </w:t>
      </w:r>
      <w:r w:rsidR="0055351C">
        <w:t xml:space="preserve">of </w:t>
      </w:r>
      <w:r w:rsidR="00852330">
        <w:t>t</w:t>
      </w:r>
      <w:r>
        <w:t>rying, failing</w:t>
      </w:r>
      <w:r w:rsidR="0055351C">
        <w:t xml:space="preserve">, trying </w:t>
      </w:r>
      <w:proofErr w:type="gramStart"/>
      <w:r w:rsidR="0055351C">
        <w:t>again</w:t>
      </w:r>
      <w:proofErr w:type="gramEnd"/>
      <w:r>
        <w:t xml:space="preserve"> and learning </w:t>
      </w:r>
      <w:r w:rsidR="0055351C">
        <w:t>fro</w:t>
      </w:r>
      <w:r>
        <w:t>m that process</w:t>
      </w:r>
      <w:r w:rsidR="0055351C">
        <w:t xml:space="preserve">.  </w:t>
      </w:r>
    </w:p>
    <w:p w14:paraId="72B8CCA6" w14:textId="306F654B" w:rsidR="00C90F0C" w:rsidRDefault="00C90F0C" w:rsidP="00C90F0C">
      <w:pPr>
        <w:pStyle w:val="ListParagraph"/>
        <w:numPr>
          <w:ilvl w:val="0"/>
          <w:numId w:val="2"/>
        </w:numPr>
      </w:pPr>
      <w:r>
        <w:t>I</w:t>
      </w:r>
      <w:r w:rsidR="0055351C">
        <w:t xml:space="preserve">n my </w:t>
      </w:r>
      <w:r>
        <w:t xml:space="preserve">department </w:t>
      </w:r>
      <w:r w:rsidR="0055351C">
        <w:t xml:space="preserve">we </w:t>
      </w:r>
      <w:r>
        <w:t>focus on</w:t>
      </w:r>
      <w:r w:rsidR="0055351C">
        <w:t xml:space="preserve"> the</w:t>
      </w:r>
      <w:r>
        <w:t xml:space="preserve"> scholarship of teaching and learning</w:t>
      </w:r>
      <w:r w:rsidR="0055351C">
        <w:t>. W</w:t>
      </w:r>
      <w:r>
        <w:t>e shifted to</w:t>
      </w:r>
      <w:r w:rsidR="0055351C">
        <w:t xml:space="preserve"> this focus</w:t>
      </w:r>
      <w:r>
        <w:t xml:space="preserve"> three years ago. So rather than scattered individual </w:t>
      </w:r>
      <w:r w:rsidR="00852330">
        <w:t>research</w:t>
      </w:r>
      <w:r>
        <w:t xml:space="preserve"> </w:t>
      </w:r>
      <w:r w:rsidR="0055351C">
        <w:t>approaches</w:t>
      </w:r>
      <w:r>
        <w:t xml:space="preserve"> our department has made this topic our </w:t>
      </w:r>
      <w:r w:rsidR="00852330">
        <w:t>unified</w:t>
      </w:r>
      <w:r>
        <w:t xml:space="preserve"> approach to our scholarly activity. </w:t>
      </w:r>
      <w:r w:rsidR="00FE1B7F">
        <w:t>Th</w:t>
      </w:r>
      <w:r w:rsidR="0055351C">
        <w:t>e</w:t>
      </w:r>
      <w:r w:rsidR="00FE1B7F">
        <w:t xml:space="preserve"> </w:t>
      </w:r>
      <w:r w:rsidR="00852330">
        <w:t>promotion</w:t>
      </w:r>
      <w:r w:rsidR="00FE1B7F">
        <w:t xml:space="preserve"> of this type of scholarly work demonstrates that we are trying to advance and be leaders in our fields.</w:t>
      </w:r>
    </w:p>
    <w:p w14:paraId="579F9C1D" w14:textId="1F805D6A" w:rsidR="00FE1B7F" w:rsidRDefault="00FE1B7F" w:rsidP="00C90F0C">
      <w:pPr>
        <w:pStyle w:val="ListParagraph"/>
        <w:numPr>
          <w:ilvl w:val="0"/>
          <w:numId w:val="2"/>
        </w:numPr>
      </w:pPr>
      <w:r>
        <w:t xml:space="preserve">Some of the programs at UND are interdisciplinary and has helped me open my mind to look at </w:t>
      </w:r>
      <w:r w:rsidR="0055351C">
        <w:t xml:space="preserve">my </w:t>
      </w:r>
      <w:r w:rsidR="00895F11">
        <w:t>sector</w:t>
      </w:r>
      <w:r>
        <w:t xml:space="preserve"> from different perspectives. This is important for our graduate programs. </w:t>
      </w:r>
    </w:p>
    <w:p w14:paraId="775114B4" w14:textId="79995661" w:rsidR="00FE1B7F" w:rsidRDefault="00FE1B7F" w:rsidP="00C90F0C">
      <w:pPr>
        <w:pStyle w:val="ListParagraph"/>
        <w:numPr>
          <w:ilvl w:val="0"/>
          <w:numId w:val="2"/>
        </w:numPr>
      </w:pPr>
      <w:r>
        <w:t xml:space="preserve">I agree, seeing what the grad school has done from an innovation and creativity aspect has been big in interdisciplinary programs. A2i is a good </w:t>
      </w:r>
      <w:r w:rsidR="0055351C">
        <w:t>example</w:t>
      </w:r>
      <w:r>
        <w:t xml:space="preserve">, but also from a </w:t>
      </w:r>
      <w:r w:rsidR="0055351C">
        <w:t>research</w:t>
      </w:r>
      <w:r>
        <w:t xml:space="preserve"> side </w:t>
      </w:r>
      <w:r w:rsidR="0055351C">
        <w:t>working</w:t>
      </w:r>
      <w:r>
        <w:t xml:space="preserve"> with industry partners and other </w:t>
      </w:r>
      <w:r w:rsidR="0055351C">
        <w:t>industries</w:t>
      </w:r>
      <w:r>
        <w:t xml:space="preserve">. </w:t>
      </w:r>
      <w:r w:rsidR="0055351C">
        <w:t>Branching</w:t>
      </w:r>
      <w:r>
        <w:t xml:space="preserve"> into space </w:t>
      </w:r>
      <w:r w:rsidR="0055351C">
        <w:t>is a</w:t>
      </w:r>
      <w:r>
        <w:t xml:space="preserve"> good example.</w:t>
      </w:r>
    </w:p>
    <w:p w14:paraId="1DC8D85E" w14:textId="57E44CFF" w:rsidR="00FE1B7F" w:rsidRDefault="0055351C" w:rsidP="00C90F0C">
      <w:pPr>
        <w:pStyle w:val="ListParagraph"/>
        <w:numPr>
          <w:ilvl w:val="0"/>
          <w:numId w:val="2"/>
        </w:numPr>
      </w:pPr>
      <w:r>
        <w:t>I am a</w:t>
      </w:r>
      <w:r w:rsidR="00FE1B7F">
        <w:t xml:space="preserve"> distance s</w:t>
      </w:r>
      <w:r>
        <w:t>tudent</w:t>
      </w:r>
      <w:r w:rsidR="00FE1B7F">
        <w:t>- our students a</w:t>
      </w:r>
      <w:r>
        <w:t xml:space="preserve">re </w:t>
      </w:r>
      <w:r w:rsidR="00FE1B7F">
        <w:t>scattered but so many opportunities to stay connected to campus. UND does a good job at engaging our graduate students and keep</w:t>
      </w:r>
      <w:r>
        <w:t>ing</w:t>
      </w:r>
      <w:r w:rsidR="00FE1B7F">
        <w:t xml:space="preserve"> them on track.</w:t>
      </w:r>
    </w:p>
    <w:p w14:paraId="0FC95FFB" w14:textId="064BDCDE" w:rsidR="00FE1B7F" w:rsidRDefault="00FE1B7F" w:rsidP="00C90F0C">
      <w:pPr>
        <w:pStyle w:val="ListParagraph"/>
        <w:numPr>
          <w:ilvl w:val="0"/>
          <w:numId w:val="2"/>
        </w:numPr>
      </w:pPr>
      <w:r>
        <w:t xml:space="preserve">Innovation and UND is about more collaboration between departments because we want to implement something or generate an idea. We need more collaboration and more resources for graduate students to help </w:t>
      </w:r>
      <w:r w:rsidR="0016005C">
        <w:t xml:space="preserve">with </w:t>
      </w:r>
      <w:r>
        <w:t>this</w:t>
      </w:r>
      <w:r w:rsidR="0016005C">
        <w:t xml:space="preserve"> initiative</w:t>
      </w:r>
      <w:r>
        <w:t xml:space="preserve">. It will help </w:t>
      </w:r>
      <w:r w:rsidR="0016005C">
        <w:t>provide a</w:t>
      </w:r>
      <w:r>
        <w:t xml:space="preserve"> more diverse perspective. I feel UND should provide more resources to Graduates </w:t>
      </w:r>
      <w:r w:rsidR="0016005C">
        <w:t>Students</w:t>
      </w:r>
      <w:r>
        <w:t xml:space="preserve"> to explore more </w:t>
      </w:r>
      <w:r w:rsidR="0016005C">
        <w:t>opportunities</w:t>
      </w:r>
      <w:r>
        <w:t xml:space="preserve">. </w:t>
      </w:r>
    </w:p>
    <w:p w14:paraId="7B69D602" w14:textId="32320744" w:rsidR="00FE1B7F" w:rsidRPr="00E00C78" w:rsidRDefault="00FE1B7F" w:rsidP="00FE1B7F">
      <w:pPr>
        <w:pStyle w:val="ListParagraph"/>
        <w:numPr>
          <w:ilvl w:val="1"/>
          <w:numId w:val="2"/>
        </w:numPr>
        <w:rPr>
          <w:b/>
          <w:bCs/>
        </w:rPr>
      </w:pPr>
      <w:r w:rsidRPr="00E00C78">
        <w:rPr>
          <w:b/>
          <w:bCs/>
        </w:rPr>
        <w:t>What might more resources look like?</w:t>
      </w:r>
    </w:p>
    <w:p w14:paraId="444D9804" w14:textId="10B1AA54" w:rsidR="00FE1B7F" w:rsidRDefault="0016005C" w:rsidP="00FE1B7F">
      <w:pPr>
        <w:pStyle w:val="ListParagraph"/>
        <w:numPr>
          <w:ilvl w:val="2"/>
          <w:numId w:val="2"/>
        </w:numPr>
      </w:pPr>
      <w:r>
        <w:t>To</w:t>
      </w:r>
      <w:r w:rsidR="00FE1B7F">
        <w:t xml:space="preserve"> do more </w:t>
      </w:r>
      <w:r>
        <w:t>research,</w:t>
      </w:r>
      <w:r w:rsidR="00FE1B7F">
        <w:t xml:space="preserve"> I need more available data sets. There are some resources that I cannot get access without </w:t>
      </w:r>
      <w:r>
        <w:t>paying for them</w:t>
      </w:r>
      <w:r w:rsidR="00FE1B7F">
        <w:t xml:space="preserve">- UND may help get access to these so I can invest my time to do more research. </w:t>
      </w:r>
    </w:p>
    <w:p w14:paraId="41DA9319" w14:textId="5BE5EA04" w:rsidR="00FE1B7F" w:rsidRPr="00E00C78" w:rsidRDefault="00852330" w:rsidP="00FE1B7F">
      <w:pPr>
        <w:pStyle w:val="ListParagraph"/>
        <w:numPr>
          <w:ilvl w:val="0"/>
          <w:numId w:val="2"/>
        </w:numPr>
        <w:rPr>
          <w:b/>
          <w:bCs/>
        </w:rPr>
      </w:pPr>
      <w:r w:rsidRPr="00E00C78">
        <w:rPr>
          <w:b/>
          <w:bCs/>
        </w:rPr>
        <w:t xml:space="preserve">What other </w:t>
      </w:r>
      <w:r w:rsidR="00697C4C" w:rsidRPr="00E00C78">
        <w:rPr>
          <w:b/>
          <w:bCs/>
        </w:rPr>
        <w:t>resources</w:t>
      </w:r>
      <w:r w:rsidRPr="00E00C78">
        <w:rPr>
          <w:b/>
          <w:bCs/>
        </w:rPr>
        <w:t xml:space="preserve"> would be needed to bring CDI forward on campus?</w:t>
      </w:r>
    </w:p>
    <w:p w14:paraId="37CE1078" w14:textId="30CE1046" w:rsidR="00852330" w:rsidRDefault="00852330" w:rsidP="00852330">
      <w:pPr>
        <w:pStyle w:val="ListParagraph"/>
        <w:numPr>
          <w:ilvl w:val="1"/>
          <w:numId w:val="2"/>
        </w:numPr>
      </w:pPr>
      <w:r>
        <w:t>I think the most obvious one is budget. Wi</w:t>
      </w:r>
      <w:r w:rsidR="00697C4C">
        <w:t>thin your</w:t>
      </w:r>
      <w:r>
        <w:t xml:space="preserve"> department we are educator</w:t>
      </w:r>
      <w:r w:rsidR="0016005C">
        <w:t>s</w:t>
      </w:r>
      <w:r>
        <w:t>/</w:t>
      </w:r>
      <w:r w:rsidR="0016005C">
        <w:t>scholars,</w:t>
      </w:r>
      <w:r>
        <w:t xml:space="preserve"> so our teaching loads are very heavy. Being able to support hiring more faculty who would be doing more collaborative work to support our </w:t>
      </w:r>
      <w:r w:rsidR="00FA1321">
        <w:t>doctoral</w:t>
      </w:r>
      <w:r>
        <w:t xml:space="preserve"> experiential process</w:t>
      </w:r>
      <w:r w:rsidR="0016005C">
        <w:t xml:space="preserve"> would be huge</w:t>
      </w:r>
      <w:r>
        <w:t xml:space="preserve">. More positions like this and </w:t>
      </w:r>
      <w:r w:rsidR="00FA1321">
        <w:t>opportunities</w:t>
      </w:r>
      <w:r>
        <w:t xml:space="preserve"> for funding to allow for </w:t>
      </w:r>
      <w:r w:rsidR="00FA1321">
        <w:t>interdepartmental</w:t>
      </w:r>
      <w:r>
        <w:t xml:space="preserve"> collaborations to take place. </w:t>
      </w:r>
      <w:r w:rsidR="0016005C">
        <w:t>Increasing funding</w:t>
      </w:r>
      <w:r>
        <w:t xml:space="preserve"> to do </w:t>
      </w:r>
      <w:r w:rsidR="00FA1321">
        <w:t>workshops</w:t>
      </w:r>
      <w:r>
        <w:t xml:space="preserve"> and </w:t>
      </w:r>
      <w:r w:rsidR="00FA1321">
        <w:t>conferences</w:t>
      </w:r>
      <w:r>
        <w:t xml:space="preserve"> at other locations</w:t>
      </w:r>
      <w:r w:rsidR="0016005C">
        <w:t xml:space="preserve"> would also be beneficial</w:t>
      </w:r>
      <w:r>
        <w:t>.</w:t>
      </w:r>
    </w:p>
    <w:p w14:paraId="149A97DF" w14:textId="7FF157E6" w:rsidR="00852330" w:rsidRDefault="00852330" w:rsidP="00852330">
      <w:pPr>
        <w:pStyle w:val="ListParagraph"/>
        <w:numPr>
          <w:ilvl w:val="1"/>
          <w:numId w:val="2"/>
        </w:numPr>
      </w:pPr>
      <w:r>
        <w:t xml:space="preserve">Inspire leaders. </w:t>
      </w:r>
      <w:r w:rsidR="0016005C">
        <w:t>It is important to bring in</w:t>
      </w:r>
      <w:r>
        <w:t xml:space="preserve"> new people</w:t>
      </w:r>
      <w:r w:rsidR="0016005C">
        <w:t xml:space="preserve"> with fresh ideas, but also</w:t>
      </w:r>
      <w:r>
        <w:t xml:space="preserve"> train the ones that we have at UND. </w:t>
      </w:r>
      <w:r w:rsidR="0016005C">
        <w:t>Two</w:t>
      </w:r>
      <w:r>
        <w:t xml:space="preserve"> things </w:t>
      </w:r>
      <w:r w:rsidR="0016005C">
        <w:t>must</w:t>
      </w:r>
      <w:r>
        <w:t xml:space="preserve"> come together </w:t>
      </w:r>
      <w:r w:rsidR="0016005C">
        <w:t>(1)</w:t>
      </w:r>
      <w:r>
        <w:t xml:space="preserve"> Resources</w:t>
      </w:r>
      <w:r w:rsidR="0016005C">
        <w:t xml:space="preserve"> (</w:t>
      </w:r>
      <w:r>
        <w:t>2</w:t>
      </w:r>
      <w:r w:rsidR="0016005C">
        <w:t>) t</w:t>
      </w:r>
      <w:r>
        <w:t xml:space="preserve">he leadership who can create a vision and </w:t>
      </w:r>
      <w:r w:rsidR="0016005C">
        <w:t>can bring people together</w:t>
      </w:r>
      <w:r>
        <w:t xml:space="preserve"> to share ideas </w:t>
      </w:r>
      <w:r w:rsidR="0016005C">
        <w:t>and collaborate on this vision</w:t>
      </w:r>
      <w:r>
        <w:t xml:space="preserve">. I am not sure that all the people at UND in </w:t>
      </w:r>
      <w:r w:rsidR="0016005C">
        <w:t xml:space="preserve">current </w:t>
      </w:r>
      <w:r>
        <w:t xml:space="preserve">management positions have that skill set. </w:t>
      </w:r>
    </w:p>
    <w:p w14:paraId="0BFB6B36" w14:textId="3495FC9C" w:rsidR="00852330" w:rsidRDefault="00852330" w:rsidP="00852330">
      <w:pPr>
        <w:pStyle w:val="ListParagraph"/>
        <w:numPr>
          <w:ilvl w:val="1"/>
          <w:numId w:val="2"/>
        </w:numPr>
      </w:pPr>
      <w:r>
        <w:t xml:space="preserve">Providing </w:t>
      </w:r>
      <w:r w:rsidR="00FA1321">
        <w:t>opportunities</w:t>
      </w:r>
      <w:r>
        <w:t xml:space="preserve"> to engage one another from</w:t>
      </w:r>
      <w:r w:rsidR="0016005C">
        <w:t xml:space="preserve"> an</w:t>
      </w:r>
      <w:r>
        <w:t xml:space="preserve"> </w:t>
      </w:r>
      <w:r w:rsidR="00FA1321">
        <w:t>administrative</w:t>
      </w:r>
      <w:r>
        <w:t xml:space="preserve"> standpoint (faculty/staff/students). Faculty researchers have a lot of questions for one another – so we need t</w:t>
      </w:r>
      <w:r w:rsidR="0016005C">
        <w:t>o</w:t>
      </w:r>
      <w:r>
        <w:t xml:space="preserve"> provide these </w:t>
      </w:r>
      <w:r w:rsidR="00FA1321">
        <w:t>opportunities</w:t>
      </w:r>
      <w:r>
        <w:t xml:space="preserve"> for people to engage with one another.</w:t>
      </w:r>
    </w:p>
    <w:p w14:paraId="1ECD2F5C" w14:textId="77777777" w:rsidR="0016005C" w:rsidRDefault="00852330" w:rsidP="00852330">
      <w:pPr>
        <w:pStyle w:val="ListParagraph"/>
        <w:numPr>
          <w:ilvl w:val="1"/>
          <w:numId w:val="2"/>
        </w:numPr>
      </w:pPr>
      <w:r>
        <w:lastRenderedPageBreak/>
        <w:t xml:space="preserve">When I was on the Grand Challenges </w:t>
      </w:r>
      <w:r w:rsidR="0016005C">
        <w:t>team,</w:t>
      </w:r>
      <w:r>
        <w:t xml:space="preserve"> we compiled a directory of people interested in doing interdisciplinary work and had receptions for people to get together. Takes a lot of work, but if this was part of our culture this would be so </w:t>
      </w:r>
      <w:r w:rsidR="0016005C">
        <w:t>beneficial</w:t>
      </w:r>
      <w:r>
        <w:t xml:space="preserve">. </w:t>
      </w:r>
    </w:p>
    <w:p w14:paraId="71E2303A" w14:textId="051B4F4B" w:rsidR="00693D2B" w:rsidRDefault="00852330" w:rsidP="00852330">
      <w:pPr>
        <w:pStyle w:val="ListParagraph"/>
        <w:numPr>
          <w:ilvl w:val="1"/>
          <w:numId w:val="2"/>
        </w:numPr>
      </w:pPr>
      <w:r>
        <w:t xml:space="preserve">Time is also a key resource that we need. The ‘page 2’ makes it seem like you can be creative on how you break this up, </w:t>
      </w:r>
      <w:r w:rsidR="00693D2B">
        <w:t>but, you</w:t>
      </w:r>
      <w:r>
        <w:t xml:space="preserve"> </w:t>
      </w:r>
      <w:r w:rsidR="0016005C">
        <w:t>do not have much flexibility</w:t>
      </w:r>
      <w:r>
        <w:t xml:space="preserve">. This is a place where </w:t>
      </w:r>
      <w:r w:rsidR="0016005C">
        <w:t>UND</w:t>
      </w:r>
      <w:r>
        <w:t xml:space="preserve"> can make a structural change where people can have more creative/collaborative projects where we don’t need to see a concreate deliverable</w:t>
      </w:r>
      <w:r w:rsidR="0016005C">
        <w:t xml:space="preserve"> right away</w:t>
      </w:r>
      <w:r>
        <w:t xml:space="preserve">- which </w:t>
      </w:r>
      <w:r w:rsidR="00693D2B">
        <w:t>I part of the normal creativity, discovery, and innovation process</w:t>
      </w:r>
      <w:r>
        <w:t xml:space="preserve">. </w:t>
      </w:r>
    </w:p>
    <w:p w14:paraId="784FD50B" w14:textId="634412FE" w:rsidR="00852330" w:rsidRDefault="00693D2B" w:rsidP="00852330">
      <w:pPr>
        <w:pStyle w:val="ListParagraph"/>
        <w:numPr>
          <w:ilvl w:val="1"/>
          <w:numId w:val="2"/>
        </w:numPr>
      </w:pPr>
      <w:r>
        <w:t xml:space="preserve">When thinking about interdisciplinary work and creativity, discovery and </w:t>
      </w:r>
      <w:proofErr w:type="gramStart"/>
      <w:r>
        <w:t xml:space="preserve">innovation </w:t>
      </w:r>
      <w:r w:rsidR="00FA1321">
        <w:t xml:space="preserve"> we</w:t>
      </w:r>
      <w:proofErr w:type="gramEnd"/>
      <w:r w:rsidR="00FA1321">
        <w:t xml:space="preserve"> need to include staff - not just in support but also in the actual creative process. </w:t>
      </w:r>
    </w:p>
    <w:p w14:paraId="30C48328" w14:textId="0A0F794F" w:rsidR="00FA1321" w:rsidRPr="00693D2B" w:rsidRDefault="00FA1321" w:rsidP="00852330">
      <w:pPr>
        <w:pStyle w:val="ListParagraph"/>
        <w:numPr>
          <w:ilvl w:val="1"/>
          <w:numId w:val="2"/>
        </w:numPr>
      </w:pPr>
      <w:r>
        <w:t>Time</w:t>
      </w:r>
      <w:r w:rsidR="00693D2B">
        <w:t xml:space="preserve"> </w:t>
      </w:r>
      <w:r>
        <w:t>and money</w:t>
      </w:r>
      <w:r w:rsidR="00693D2B">
        <w:t xml:space="preserve"> are the most</w:t>
      </w:r>
      <w:r>
        <w:t xml:space="preserve"> important resources. We seem very short staffed. Not </w:t>
      </w:r>
      <w:r w:rsidRPr="00693D2B">
        <w:t xml:space="preserve">back to where we were prior to funding cuts. </w:t>
      </w:r>
    </w:p>
    <w:p w14:paraId="1A930C5A" w14:textId="794922DC" w:rsidR="00FA1321" w:rsidRPr="00693D2B" w:rsidRDefault="00693D2B" w:rsidP="00852330">
      <w:pPr>
        <w:pStyle w:val="ListParagraph"/>
        <w:numPr>
          <w:ilvl w:val="1"/>
          <w:numId w:val="2"/>
        </w:numPr>
      </w:pPr>
      <w:r w:rsidRPr="00693D2B">
        <w:t>W</w:t>
      </w:r>
      <w:r w:rsidR="00FA1321" w:rsidRPr="00693D2B">
        <w:t>ith our current budget model collaboration is not incentivized. I don’t ge</w:t>
      </w:r>
      <w:r w:rsidR="00697C4C" w:rsidRPr="00693D2B">
        <w:t>t</w:t>
      </w:r>
      <w:r w:rsidR="00FA1321" w:rsidRPr="00693D2B">
        <w:t xml:space="preserve"> rewarded for interdisciplinary work. We talk about it a lot but need incentives for this to </w:t>
      </w:r>
      <w:r w:rsidRPr="00693D2B">
        <w:t>happen</w:t>
      </w:r>
      <w:r w:rsidR="00FA1321" w:rsidRPr="00693D2B">
        <w:t xml:space="preserve">. </w:t>
      </w:r>
    </w:p>
    <w:p w14:paraId="39B139BB" w14:textId="07B13BED" w:rsidR="00FA1321" w:rsidRPr="00E00C78" w:rsidRDefault="00FA1321" w:rsidP="00FA1321">
      <w:pPr>
        <w:pStyle w:val="ListParagraph"/>
        <w:numPr>
          <w:ilvl w:val="0"/>
          <w:numId w:val="2"/>
        </w:numPr>
        <w:rPr>
          <w:b/>
          <w:bCs/>
        </w:rPr>
      </w:pPr>
      <w:r w:rsidRPr="00E00C78">
        <w:rPr>
          <w:b/>
          <w:bCs/>
        </w:rPr>
        <w:t>What might you have seen at other institutions that we can learn from on CDI?</w:t>
      </w:r>
    </w:p>
    <w:p w14:paraId="35549591" w14:textId="19B31B23" w:rsidR="00FA1321" w:rsidRDefault="00693D2B" w:rsidP="00FA1321">
      <w:pPr>
        <w:pStyle w:val="ListParagraph"/>
        <w:numPr>
          <w:ilvl w:val="1"/>
          <w:numId w:val="2"/>
        </w:numPr>
      </w:pPr>
      <w:r>
        <w:t xml:space="preserve">My university does something called </w:t>
      </w:r>
      <w:r w:rsidR="00FA1321">
        <w:t>“</w:t>
      </w:r>
      <w:r>
        <w:t>G</w:t>
      </w:r>
      <w:r w:rsidR="00FA1321">
        <w:t xml:space="preserve">rand </w:t>
      </w:r>
      <w:r>
        <w:t>R</w:t>
      </w:r>
      <w:r w:rsidR="00FA1321">
        <w:t xml:space="preserve">ounds” where different </w:t>
      </w:r>
      <w:r>
        <w:t xml:space="preserve">disciplines </w:t>
      </w:r>
      <w:r w:rsidR="00FA1321">
        <w:t xml:space="preserve">participate in </w:t>
      </w:r>
      <w:r>
        <w:t xml:space="preserve">research </w:t>
      </w:r>
      <w:r w:rsidR="00FA1321">
        <w:t>presentations</w:t>
      </w:r>
      <w:r>
        <w:t>. T</w:t>
      </w:r>
      <w:r w:rsidR="00FA1321">
        <w:t xml:space="preserve">his has worked </w:t>
      </w:r>
      <w:r>
        <w:t>well to get more people involved</w:t>
      </w:r>
      <w:r w:rsidR="00FA1321">
        <w:t xml:space="preserve"> </w:t>
      </w:r>
    </w:p>
    <w:p w14:paraId="6171747D" w14:textId="4A3E3A2D" w:rsidR="00697C4C" w:rsidRDefault="00697C4C" w:rsidP="00FA1321">
      <w:pPr>
        <w:pStyle w:val="ListParagraph"/>
        <w:numPr>
          <w:ilvl w:val="1"/>
          <w:numId w:val="2"/>
        </w:numPr>
      </w:pPr>
      <w:r>
        <w:t>University of Minnesota has UR</w:t>
      </w:r>
      <w:r w:rsidR="00693D2B">
        <w:t>OC</w:t>
      </w:r>
      <w:r>
        <w:t xml:space="preserve"> (undergraduate research opportunities) where students get around 100 hours paid to get research opportunities with faculty. Would like more to be done with undergrad research work</w:t>
      </w:r>
      <w:r w:rsidR="00693D2B">
        <w:t xml:space="preserve"> at UND</w:t>
      </w:r>
      <w:r>
        <w:t xml:space="preserve">. </w:t>
      </w:r>
    </w:p>
    <w:p w14:paraId="584BA5AE" w14:textId="779EB3A3" w:rsidR="00FA1321" w:rsidRDefault="00697C4C" w:rsidP="00FA1321">
      <w:pPr>
        <w:pStyle w:val="ListParagraph"/>
        <w:numPr>
          <w:ilvl w:val="1"/>
          <w:numId w:val="2"/>
        </w:numPr>
      </w:pPr>
      <w:r>
        <w:t xml:space="preserve"> Try to build an internship </w:t>
      </w:r>
      <w:r w:rsidR="00693D2B">
        <w:t>pathway</w:t>
      </w:r>
      <w:r>
        <w:t xml:space="preserve"> to industry and then connect the industry pathway into a higher education programming. This makes it make sense to younger </w:t>
      </w:r>
      <w:r w:rsidR="00693D2B">
        <w:t>students</w:t>
      </w:r>
      <w:r>
        <w:t>. Lots of opportunities for non-</w:t>
      </w:r>
      <w:r w:rsidR="00693D2B">
        <w:t>traditional</w:t>
      </w:r>
      <w:r>
        <w:t xml:space="preserve"> students to feel </w:t>
      </w:r>
      <w:r w:rsidR="00693D2B">
        <w:t>strengths</w:t>
      </w:r>
      <w:r>
        <w:t xml:space="preserve"> when they are</w:t>
      </w:r>
      <w:r w:rsidR="00693D2B">
        <w:t xml:space="preserve"> working</w:t>
      </w:r>
      <w:r>
        <w:t xml:space="preserve"> in the field</w:t>
      </w:r>
      <w:r w:rsidR="00693D2B">
        <w:t>. We have been working with</w:t>
      </w:r>
      <w:r>
        <w:t xml:space="preserve"> Mankato State </w:t>
      </w:r>
      <w:r w:rsidR="00693D2B">
        <w:t>on</w:t>
      </w:r>
      <w:r>
        <w:t xml:space="preserve"> this program. </w:t>
      </w:r>
      <w:r w:rsidR="00693D2B">
        <w:t>Industry</w:t>
      </w:r>
      <w:r>
        <w:t xml:space="preserve"> needs</w:t>
      </w:r>
      <w:r w:rsidR="00693D2B">
        <w:t xml:space="preserve"> higher ed</w:t>
      </w:r>
      <w:r>
        <w:t xml:space="preserve"> to be very nimble, </w:t>
      </w:r>
      <w:r w:rsidR="00693D2B">
        <w:t>to pivot as</w:t>
      </w:r>
      <w:r>
        <w:t xml:space="preserve"> new degrees start to evolve. </w:t>
      </w:r>
      <w:r w:rsidR="00470880">
        <w:t>This allows us to f</w:t>
      </w:r>
      <w:r>
        <w:t>ill</w:t>
      </w:r>
      <w:r w:rsidR="00470880">
        <w:t xml:space="preserve"> the</w:t>
      </w:r>
      <w:r>
        <w:t xml:space="preserve"> industry need</w:t>
      </w:r>
      <w:r w:rsidR="00470880">
        <w:t xml:space="preserve"> and</w:t>
      </w:r>
      <w:r>
        <w:t xml:space="preserve"> </w:t>
      </w:r>
      <w:r w:rsidR="00470880">
        <w:t>gives students</w:t>
      </w:r>
      <w:r>
        <w:t xml:space="preserve"> conc</w:t>
      </w:r>
      <w:r w:rsidR="00470880">
        <w:t>urren</w:t>
      </w:r>
      <w:r>
        <w:t xml:space="preserve">t courses. The ‘Big Blur” is the new college to me. Need to be intentional about college paths due to the cost of college so getting into industry faster and getting </w:t>
      </w:r>
      <w:r w:rsidR="00470880">
        <w:t>students</w:t>
      </w:r>
      <w:r>
        <w:t xml:space="preserve"> into the classroom</w:t>
      </w:r>
      <w:r w:rsidR="00470880">
        <w:t xml:space="preserve"> when</w:t>
      </w:r>
      <w:r>
        <w:t xml:space="preserve"> it makes sense with them. UND can be creative and innovative in that way. </w:t>
      </w:r>
      <w:r w:rsidR="00470880">
        <w:t>B</w:t>
      </w:r>
      <w:r>
        <w:t>uild a</w:t>
      </w:r>
      <w:r w:rsidR="00470880">
        <w:t xml:space="preserve"> student/industry</w:t>
      </w:r>
      <w:r>
        <w:t xml:space="preserve"> </w:t>
      </w:r>
      <w:r w:rsidR="00470880">
        <w:t>pipeline</w:t>
      </w:r>
      <w:r>
        <w:t xml:space="preserve"> into UND. </w:t>
      </w:r>
    </w:p>
    <w:p w14:paraId="0A761E45" w14:textId="268B76BB" w:rsidR="00697C4C" w:rsidRDefault="00C13607" w:rsidP="00FA1321">
      <w:pPr>
        <w:pStyle w:val="ListParagraph"/>
        <w:numPr>
          <w:ilvl w:val="1"/>
          <w:numId w:val="2"/>
        </w:numPr>
      </w:pPr>
      <w:r>
        <w:t xml:space="preserve">My mind went back to when I was in industry- practices on how to promote your </w:t>
      </w:r>
      <w:r w:rsidR="00470880">
        <w:t>creativity</w:t>
      </w:r>
      <w:r>
        <w:t xml:space="preserve"> and we can bring some of those practices to UND and our students.</w:t>
      </w:r>
    </w:p>
    <w:p w14:paraId="7271EF03" w14:textId="4F569A55" w:rsidR="00C13607" w:rsidRPr="00E00C78" w:rsidRDefault="00C13607" w:rsidP="00C13607">
      <w:pPr>
        <w:pStyle w:val="ListParagraph"/>
        <w:numPr>
          <w:ilvl w:val="0"/>
          <w:numId w:val="2"/>
        </w:numPr>
        <w:rPr>
          <w:b/>
          <w:bCs/>
        </w:rPr>
      </w:pPr>
      <w:r w:rsidRPr="00E00C78">
        <w:rPr>
          <w:b/>
          <w:bCs/>
        </w:rPr>
        <w:t xml:space="preserve">Is there a question that we are not asking when it comes to CDI? </w:t>
      </w:r>
    </w:p>
    <w:p w14:paraId="2A747779" w14:textId="1542281C" w:rsidR="00C13607" w:rsidRDefault="00470880" w:rsidP="00C13607">
      <w:pPr>
        <w:pStyle w:val="ListParagraph"/>
        <w:numPr>
          <w:ilvl w:val="1"/>
          <w:numId w:val="2"/>
        </w:numPr>
      </w:pPr>
      <w:r>
        <w:t>Looking at the i</w:t>
      </w:r>
      <w:r w:rsidR="00C13607">
        <w:t xml:space="preserve">mpact or outcome comes to mind. </w:t>
      </w:r>
      <w:r>
        <w:t>Creativity</w:t>
      </w:r>
      <w:r w:rsidR="00C13607">
        <w:t xml:space="preserve"> leads to innovation and discovery. Where is it</w:t>
      </w:r>
      <w:r>
        <w:t xml:space="preserve"> all</w:t>
      </w:r>
      <w:r w:rsidR="00C13607">
        <w:t xml:space="preserve"> headed? </w:t>
      </w:r>
    </w:p>
    <w:p w14:paraId="21AAF35A" w14:textId="0819C608" w:rsidR="00C13607" w:rsidRDefault="00C13607" w:rsidP="00C13607">
      <w:pPr>
        <w:pStyle w:val="ListParagraph"/>
        <w:numPr>
          <w:ilvl w:val="1"/>
          <w:numId w:val="2"/>
        </w:numPr>
      </w:pPr>
      <w:r>
        <w:t xml:space="preserve">Making sure that when this </w:t>
      </w:r>
      <w:r w:rsidR="00470880">
        <w:t>section</w:t>
      </w:r>
      <w:r>
        <w:t xml:space="preserve"> of the Strategic Plan is </w:t>
      </w:r>
      <w:r w:rsidR="00470880">
        <w:t>formulated</w:t>
      </w:r>
      <w:r>
        <w:t xml:space="preserve"> and this is finalized, that it has enough flexibility to be </w:t>
      </w:r>
      <w:r w:rsidR="00470880">
        <w:t>able</w:t>
      </w:r>
      <w:r>
        <w:t xml:space="preserve"> to accept a lot of different types of creativity. Creativity does not look the same way to everybody. We can’t have so many objectives under this that things get diffused. There needs to be strong outcomes or stronger promotion of the things </w:t>
      </w:r>
      <w:r w:rsidR="00470880">
        <w:t>being</w:t>
      </w:r>
      <w:r>
        <w:t xml:space="preserve"> done, but my fear always is that we get so broad in the implementation that they lose the impact.</w:t>
      </w:r>
    </w:p>
    <w:p w14:paraId="611DF191" w14:textId="434B9260" w:rsidR="00C13607" w:rsidRDefault="00A42343" w:rsidP="00C13607">
      <w:pPr>
        <w:pStyle w:val="ListParagraph"/>
        <w:numPr>
          <w:ilvl w:val="1"/>
          <w:numId w:val="2"/>
        </w:numPr>
      </w:pPr>
      <w:r>
        <w:t xml:space="preserve">We do strategic </w:t>
      </w:r>
      <w:r w:rsidR="00470880">
        <w:t>planning</w:t>
      </w:r>
      <w:r>
        <w:t xml:space="preserve"> in public schools all the time and less is more. </w:t>
      </w:r>
      <w:r w:rsidR="00470880">
        <w:t>Otherwise,</w:t>
      </w:r>
      <w:r>
        <w:t xml:space="preserve"> it is just a fancy document that hangs on the wall. Need to have shining examples of what we do well- makes it a strong strategic plan. Impact and key differentiators. </w:t>
      </w:r>
    </w:p>
    <w:p w14:paraId="0A0F2239" w14:textId="36BAED99" w:rsidR="00A42343" w:rsidRPr="00E00C78" w:rsidRDefault="00A42343" w:rsidP="00E54B0F">
      <w:pPr>
        <w:pStyle w:val="ListParagraph"/>
        <w:numPr>
          <w:ilvl w:val="0"/>
          <w:numId w:val="2"/>
        </w:numPr>
        <w:rPr>
          <w:b/>
          <w:bCs/>
        </w:rPr>
      </w:pPr>
      <w:r w:rsidRPr="00E00C78">
        <w:rPr>
          <w:b/>
          <w:bCs/>
        </w:rPr>
        <w:lastRenderedPageBreak/>
        <w:t xml:space="preserve">If we look at this plan 10 years from </w:t>
      </w:r>
      <w:r w:rsidR="00470880" w:rsidRPr="00E00C78">
        <w:rPr>
          <w:b/>
          <w:bCs/>
        </w:rPr>
        <w:t>now,</w:t>
      </w:r>
      <w:r w:rsidRPr="00E00C78">
        <w:rPr>
          <w:b/>
          <w:bCs/>
        </w:rPr>
        <w:t xml:space="preserve"> how do we know if we have been successful in our planning? </w:t>
      </w:r>
    </w:p>
    <w:p w14:paraId="60D61733" w14:textId="5AA3B0DC" w:rsidR="00E54B0F" w:rsidRDefault="00E54B0F" w:rsidP="00E54B0F">
      <w:pPr>
        <w:pStyle w:val="ListParagraph"/>
        <w:numPr>
          <w:ilvl w:val="1"/>
          <w:numId w:val="2"/>
        </w:numPr>
      </w:pPr>
      <w:r>
        <w:t xml:space="preserve">Leadership- is UND a leader in innovation? Are they a leader in creativity? This is how you will define success. The world is changing at such a rapid pace- I love that this will be a living </w:t>
      </w:r>
      <w:r w:rsidR="00470880">
        <w:t>document</w:t>
      </w:r>
      <w:r>
        <w:t xml:space="preserve"> because things are changing at such a fast clip. </w:t>
      </w:r>
    </w:p>
    <w:p w14:paraId="29BBE1C4" w14:textId="70B9AEF4" w:rsidR="00470880" w:rsidRDefault="00470880" w:rsidP="00E54B0F">
      <w:pPr>
        <w:pStyle w:val="ListParagraph"/>
        <w:numPr>
          <w:ilvl w:val="1"/>
          <w:numId w:val="2"/>
        </w:numPr>
      </w:pPr>
      <w:r>
        <w:t>Remember, w</w:t>
      </w:r>
      <w:r w:rsidR="00E54B0F">
        <w:t>hen you innovate you will fail</w:t>
      </w:r>
      <w:r>
        <w:t xml:space="preserve"> as a part of the process</w:t>
      </w:r>
      <w:r w:rsidR="00E54B0F">
        <w:t xml:space="preserve">. You </w:t>
      </w:r>
      <w:r>
        <w:t>must</w:t>
      </w:r>
      <w:r w:rsidR="00E54B0F">
        <w:t xml:space="preserve"> fail to get to something good</w:t>
      </w:r>
      <w:r>
        <w:t xml:space="preserve"> in the end</w:t>
      </w:r>
      <w:r w:rsidR="00E54B0F">
        <w:t>. This takes time</w:t>
      </w:r>
      <w:r>
        <w:t>- and your plan must allow for this</w:t>
      </w:r>
    </w:p>
    <w:p w14:paraId="66690AAC" w14:textId="7C286307" w:rsidR="00E54B0F" w:rsidRDefault="00470880" w:rsidP="00E54B0F">
      <w:pPr>
        <w:pStyle w:val="ListParagraph"/>
        <w:numPr>
          <w:ilvl w:val="1"/>
          <w:numId w:val="2"/>
        </w:numPr>
      </w:pPr>
      <w:r>
        <w:t>I</w:t>
      </w:r>
      <w:r w:rsidR="00E54B0F">
        <w:t>f UND is a leader and their programming</w:t>
      </w:r>
      <w:r>
        <w:t xml:space="preserve"> in 10 years</w:t>
      </w:r>
      <w:r w:rsidR="00E54B0F">
        <w:t xml:space="preserve"> reflects leadership and </w:t>
      </w:r>
      <w:r>
        <w:t>creativity,</w:t>
      </w:r>
      <w:r w:rsidR="00E54B0F">
        <w:t xml:space="preserve"> then that is how you know that this plan was a success.</w:t>
      </w:r>
    </w:p>
    <w:p w14:paraId="349BC08C" w14:textId="6CC3D4A5" w:rsidR="00E54B0F" w:rsidRDefault="00E54B0F" w:rsidP="00E54B0F">
      <w:pPr>
        <w:pStyle w:val="ListParagraph"/>
        <w:numPr>
          <w:ilvl w:val="1"/>
          <w:numId w:val="2"/>
        </w:numPr>
      </w:pPr>
      <w:r>
        <w:t xml:space="preserve">At the ground level UND </w:t>
      </w:r>
      <w:r w:rsidR="00470880">
        <w:t>must</w:t>
      </w:r>
      <w:r>
        <w:t xml:space="preserve"> make sure that faculty</w:t>
      </w:r>
      <w:r w:rsidR="00470880">
        <w:t xml:space="preserve"> and </w:t>
      </w:r>
      <w:r>
        <w:t>staff have the encouragement to do this. In some ways, the page 2 is a calculation to see if I have done enough in ‘certain areas’ to make sure that I have checked the box</w:t>
      </w:r>
      <w:r w:rsidR="00470880">
        <w:t>- but this should change if we want to see movement in these areas as part of this plan</w:t>
      </w:r>
      <w:r>
        <w:t xml:space="preserve">. </w:t>
      </w:r>
    </w:p>
    <w:p w14:paraId="4D92B685" w14:textId="0F165B2F" w:rsidR="00E54B0F" w:rsidRDefault="00E54B0F" w:rsidP="00E54B0F">
      <w:pPr>
        <w:pStyle w:val="ListParagraph"/>
        <w:numPr>
          <w:ilvl w:val="1"/>
          <w:numId w:val="2"/>
        </w:numPr>
      </w:pPr>
      <w:r>
        <w:t xml:space="preserve">We think of </w:t>
      </w:r>
      <w:r w:rsidR="00470880">
        <w:t>creativity, discovery, and innovation</w:t>
      </w:r>
      <w:r>
        <w:t xml:space="preserve"> in relationship to </w:t>
      </w:r>
      <w:r w:rsidR="00AC05CB">
        <w:t>research,</w:t>
      </w:r>
      <w:r>
        <w:t xml:space="preserve"> but I think in 10 years </w:t>
      </w:r>
      <w:r w:rsidR="00AC05CB">
        <w:t>we should be measuring it in terms of</w:t>
      </w:r>
      <w:r>
        <w:t xml:space="preserve"> teaching, </w:t>
      </w:r>
      <w:r w:rsidR="00895F11">
        <w:t>research,</w:t>
      </w:r>
      <w:r>
        <w:t xml:space="preserve"> and service </w:t>
      </w:r>
      <w:r w:rsidR="00AC05CB">
        <w:t>where we have improvements in both quantitative and</w:t>
      </w:r>
      <w:r>
        <w:t xml:space="preserve"> qualit</w:t>
      </w:r>
      <w:r w:rsidR="00AC05CB">
        <w:t>at</w:t>
      </w:r>
      <w:r>
        <w:t xml:space="preserve">ive </w:t>
      </w:r>
      <w:r w:rsidR="00AC05CB">
        <w:t>ways</w:t>
      </w:r>
      <w:r>
        <w:t>. Also, morale</w:t>
      </w:r>
      <w:r w:rsidR="00AC05CB">
        <w:t>-</w:t>
      </w:r>
      <w:r>
        <w:t xml:space="preserve"> I would hope that people feel better about things because it is a more innovative environment. </w:t>
      </w:r>
    </w:p>
    <w:p w14:paraId="2EA478D4" w14:textId="0400D781" w:rsidR="00E54B0F" w:rsidRDefault="00E54B0F" w:rsidP="00E54B0F">
      <w:pPr>
        <w:pStyle w:val="ListParagraph"/>
        <w:numPr>
          <w:ilvl w:val="1"/>
          <w:numId w:val="2"/>
        </w:numPr>
      </w:pPr>
      <w:r>
        <w:t xml:space="preserve">Innovation </w:t>
      </w:r>
      <w:r w:rsidR="00AC05CB">
        <w:t>must</w:t>
      </w:r>
      <w:r>
        <w:t xml:space="preserve"> allow </w:t>
      </w:r>
      <w:r w:rsidR="00AC05CB">
        <w:t>people</w:t>
      </w:r>
      <w:r>
        <w:t xml:space="preserve"> to fail </w:t>
      </w:r>
      <w:r w:rsidR="00AC05CB">
        <w:t>to</w:t>
      </w:r>
      <w:r>
        <w:t xml:space="preserve"> find a better way. </w:t>
      </w:r>
      <w:r w:rsidR="00AC05CB">
        <w:t xml:space="preserve">More positive risk taking. </w:t>
      </w:r>
      <w:r>
        <w:t xml:space="preserve">We need to increase </w:t>
      </w:r>
      <w:r w:rsidR="00AC05CB">
        <w:t xml:space="preserve">resilience in our students. </w:t>
      </w:r>
      <w:r>
        <w:t xml:space="preserve"> Keep trying to get better. </w:t>
      </w:r>
      <w:r w:rsidR="00AC05CB">
        <w:t>We must embrace that attitude</w:t>
      </w:r>
      <w:r>
        <w:t xml:space="preserve"> at UND to succeed. We </w:t>
      </w:r>
      <w:r w:rsidR="00AC05CB">
        <w:t>must</w:t>
      </w:r>
      <w:r>
        <w:t xml:space="preserve"> </w:t>
      </w:r>
      <w:r w:rsidR="00AC05CB">
        <w:t xml:space="preserve">keep </w:t>
      </w:r>
      <w:r>
        <w:t>stand</w:t>
      </w:r>
      <w:r w:rsidR="00AC05CB">
        <w:t>ing</w:t>
      </w:r>
      <w:r>
        <w:t xml:space="preserve"> up</w:t>
      </w:r>
      <w:r w:rsidR="00AC05CB">
        <w:t>, learning from mistakes,</w:t>
      </w:r>
      <w:r>
        <w:t xml:space="preserve"> and continue to work at the problem.</w:t>
      </w:r>
    </w:p>
    <w:p w14:paraId="26015EDE" w14:textId="6A44F24F" w:rsidR="00E54B0F" w:rsidRDefault="00E54B0F" w:rsidP="00E54B0F">
      <w:pPr>
        <w:pStyle w:val="ListParagraph"/>
        <w:numPr>
          <w:ilvl w:val="1"/>
          <w:numId w:val="2"/>
        </w:numPr>
      </w:pPr>
      <w:r>
        <w:t xml:space="preserve">From a student perspective we need to offer more experiential learning opportunities. I didn’t see a lot of this at UND. In </w:t>
      </w:r>
      <w:r w:rsidR="00AC05CB">
        <w:t xml:space="preserve">the </w:t>
      </w:r>
      <w:r w:rsidR="00FD53E7">
        <w:t>graduate</w:t>
      </w:r>
      <w:r>
        <w:t xml:space="preserve"> world we are hungry for these </w:t>
      </w:r>
      <w:r w:rsidR="00FD53E7">
        <w:t>opportunities</w:t>
      </w:r>
      <w:r>
        <w:t>. We can open so many opportun</w:t>
      </w:r>
      <w:r w:rsidR="00FD53E7">
        <w:t>it</w:t>
      </w:r>
      <w:r>
        <w:t xml:space="preserve">ies to up here. </w:t>
      </w:r>
    </w:p>
    <w:p w14:paraId="2881EE75" w14:textId="7242C7E6" w:rsidR="00FD53E7" w:rsidRDefault="00AC05CB" w:rsidP="00E54B0F">
      <w:pPr>
        <w:pStyle w:val="ListParagraph"/>
        <w:numPr>
          <w:ilvl w:val="1"/>
          <w:numId w:val="2"/>
        </w:numPr>
      </w:pPr>
      <w:r>
        <w:t>Experiential learning opportunities are d</w:t>
      </w:r>
      <w:r w:rsidR="00FD53E7">
        <w:t xml:space="preserve">ependent on </w:t>
      </w:r>
      <w:r>
        <w:t>the discipline</w:t>
      </w:r>
      <w:r w:rsidR="00FD53E7">
        <w:t xml:space="preserve"> you are in. In the last year is their clinic year which is when we see that </w:t>
      </w:r>
      <w:r>
        <w:t>applied learning for our</w:t>
      </w:r>
      <w:r w:rsidR="00FD53E7">
        <w:t xml:space="preserve"> </w:t>
      </w:r>
      <w:r w:rsidR="00A156CB">
        <w:t>students</w:t>
      </w:r>
      <w:r w:rsidR="00FD53E7">
        <w:t xml:space="preserve">. Encouraged to complete research </w:t>
      </w:r>
      <w:r>
        <w:t xml:space="preserve">on </w:t>
      </w:r>
      <w:r w:rsidR="00FD53E7">
        <w:t>something new or innovative</w:t>
      </w:r>
      <w:r>
        <w:t xml:space="preserve">. </w:t>
      </w:r>
      <w:r w:rsidR="00FD53E7">
        <w:t xml:space="preserve">Students are creating products that their experiential placements are asking of them. So, how </w:t>
      </w:r>
      <w:r>
        <w:t>do we provide</w:t>
      </w:r>
      <w:r w:rsidR="00FD53E7">
        <w:t xml:space="preserve"> areas that don’t have those capstone experiences </w:t>
      </w:r>
      <w:r>
        <w:t>such</w:t>
      </w:r>
      <w:r w:rsidR="00FD53E7">
        <w:t xml:space="preserve"> oppor</w:t>
      </w:r>
      <w:r w:rsidR="00A156CB">
        <w:t>tunities</w:t>
      </w:r>
      <w:r w:rsidR="00FD53E7">
        <w:t xml:space="preserve">. </w:t>
      </w:r>
    </w:p>
    <w:p w14:paraId="0A0B7EEC" w14:textId="14B8291D" w:rsidR="00FD53E7" w:rsidRDefault="00FD53E7" w:rsidP="00E54B0F">
      <w:pPr>
        <w:pStyle w:val="ListParagraph"/>
        <w:numPr>
          <w:ilvl w:val="1"/>
          <w:numId w:val="2"/>
        </w:numPr>
      </w:pPr>
      <w:r>
        <w:t xml:space="preserve">HIPS: tentative framework in place where these </w:t>
      </w:r>
      <w:r w:rsidR="00A156CB">
        <w:t>opportunities</w:t>
      </w:r>
      <w:r>
        <w:t xml:space="preserve"> can be involved in all levels. </w:t>
      </w:r>
      <w:r w:rsidR="00A156CB">
        <w:t>Students</w:t>
      </w:r>
      <w:r>
        <w:t xml:space="preserve"> are hands-on/applied learners now. </w:t>
      </w:r>
    </w:p>
    <w:p w14:paraId="74A2CE97" w14:textId="47C71F5F" w:rsidR="00FD53E7" w:rsidRDefault="00FD53E7" w:rsidP="00E54B0F">
      <w:pPr>
        <w:pStyle w:val="ListParagraph"/>
        <w:numPr>
          <w:ilvl w:val="1"/>
          <w:numId w:val="2"/>
        </w:numPr>
      </w:pPr>
      <w:r>
        <w:t xml:space="preserve">We </w:t>
      </w:r>
      <w:proofErr w:type="gramStart"/>
      <w:r>
        <w:t>would</w:t>
      </w:r>
      <w:proofErr w:type="gramEnd"/>
      <w:r>
        <w:t xml:space="preserve"> know </w:t>
      </w:r>
      <w:r w:rsidR="00AC05CB">
        <w:t xml:space="preserve">we are successful </w:t>
      </w:r>
      <w:r>
        <w:t>if our recruitment goes up (students, faculty and staff)</w:t>
      </w:r>
      <w:r w:rsidR="00AC05CB">
        <w:t>. People will want to come here and</w:t>
      </w:r>
      <w:r>
        <w:t xml:space="preserve"> be a part of this</w:t>
      </w:r>
      <w:r w:rsidR="00AC05CB">
        <w:t xml:space="preserve"> if we are successful. </w:t>
      </w:r>
    </w:p>
    <w:p w14:paraId="5B525532" w14:textId="35B2E86B" w:rsidR="00FD53E7" w:rsidRDefault="00FD53E7" w:rsidP="00E54B0F">
      <w:pPr>
        <w:pStyle w:val="ListParagraph"/>
        <w:numPr>
          <w:ilvl w:val="1"/>
          <w:numId w:val="2"/>
        </w:numPr>
      </w:pPr>
      <w:r>
        <w:t>Crea</w:t>
      </w:r>
      <w:r w:rsidR="00A156CB">
        <w:t>tivity</w:t>
      </w:r>
      <w:r>
        <w:t xml:space="preserve"> and </w:t>
      </w:r>
      <w:r w:rsidR="00A156CB">
        <w:t>innovation</w:t>
      </w:r>
      <w:r>
        <w:t xml:space="preserve"> go hand in hand with diversity and inclusion. We will know we are successful </w:t>
      </w:r>
      <w:r w:rsidR="00895F11">
        <w:t xml:space="preserve">if creativity, </w:t>
      </w:r>
      <w:proofErr w:type="gramStart"/>
      <w:r w:rsidR="00895F11">
        <w:t>discovery</w:t>
      </w:r>
      <w:proofErr w:type="gramEnd"/>
      <w:r w:rsidR="00895F11">
        <w:t xml:space="preserve"> and innovation if we can bring more people to the table (I am talking beyond just skin color), but a diverse set of ideas. </w:t>
      </w:r>
    </w:p>
    <w:p w14:paraId="042422F2" w14:textId="4D51B1F8" w:rsidR="00FD53E7" w:rsidRDefault="00FD53E7" w:rsidP="00E54B0F">
      <w:pPr>
        <w:pStyle w:val="ListParagraph"/>
        <w:numPr>
          <w:ilvl w:val="1"/>
          <w:numId w:val="2"/>
        </w:numPr>
      </w:pPr>
      <w:r>
        <w:t xml:space="preserve">I think measuring </w:t>
      </w:r>
      <w:r w:rsidR="00A156CB">
        <w:t>failures</w:t>
      </w:r>
      <w:r>
        <w:t xml:space="preserve"> is a metric that we should use. It means that you tried something. Are there structures in place </w:t>
      </w:r>
      <w:r w:rsidR="00895F11">
        <w:t>to</w:t>
      </w:r>
      <w:r>
        <w:t xml:space="preserve"> allow these things to happen</w:t>
      </w:r>
      <w:r w:rsidR="00895F11">
        <w:t>? How can we</w:t>
      </w:r>
      <w:r>
        <w:t xml:space="preserve"> find collaborative opportunities </w:t>
      </w:r>
      <w:r w:rsidR="00895F11">
        <w:t>to</w:t>
      </w:r>
      <w:r>
        <w:t xml:space="preserve"> help support </w:t>
      </w:r>
      <w:r w:rsidR="00895F11">
        <w:t>interdisciplinary work</w:t>
      </w:r>
      <w:r>
        <w:t xml:space="preserve">? </w:t>
      </w:r>
    </w:p>
    <w:p w14:paraId="066CD3A6" w14:textId="01612269" w:rsidR="00FD53E7" w:rsidRPr="00E00C78" w:rsidRDefault="00A156CB" w:rsidP="00A156CB">
      <w:pPr>
        <w:pStyle w:val="ListParagraph"/>
        <w:numPr>
          <w:ilvl w:val="0"/>
          <w:numId w:val="2"/>
        </w:numPr>
        <w:rPr>
          <w:b/>
          <w:bCs/>
        </w:rPr>
      </w:pPr>
      <w:r w:rsidRPr="00E00C78">
        <w:rPr>
          <w:b/>
          <w:bCs/>
        </w:rPr>
        <w:t>Are there other people or sectors on campus that you think we should be talking to or learning from?</w:t>
      </w:r>
    </w:p>
    <w:p w14:paraId="0671C8E0" w14:textId="16FD8106" w:rsidR="00A156CB" w:rsidRDefault="00A156CB" w:rsidP="00A156CB">
      <w:pPr>
        <w:pStyle w:val="ListParagraph"/>
        <w:numPr>
          <w:ilvl w:val="1"/>
          <w:numId w:val="2"/>
        </w:numPr>
      </w:pPr>
      <w:r>
        <w:t xml:space="preserve">Back to the </w:t>
      </w:r>
      <w:r w:rsidR="00895F11">
        <w:t xml:space="preserve">new strategic plan being a </w:t>
      </w:r>
      <w:r>
        <w:t>living document</w:t>
      </w:r>
      <w:r w:rsidR="00895F11">
        <w:t>, I think</w:t>
      </w:r>
      <w:r>
        <w:t xml:space="preserve"> it is important to talk to everyone at every level of stakeholders. Incorporating staff in this is so important. When </w:t>
      </w:r>
      <w:r>
        <w:lastRenderedPageBreak/>
        <w:t xml:space="preserve">we think about what innovation and creativity this </w:t>
      </w:r>
      <w:r w:rsidR="00895F11">
        <w:t>must</w:t>
      </w:r>
      <w:r>
        <w:t xml:space="preserve"> be in our processes as well- so talking to people at all levels </w:t>
      </w:r>
      <w:r w:rsidR="00895F11">
        <w:t xml:space="preserve">to see what they </w:t>
      </w:r>
      <w:r>
        <w:t xml:space="preserve">think about </w:t>
      </w:r>
      <w:r w:rsidR="00895F11">
        <w:t>these</w:t>
      </w:r>
      <w:r>
        <w:t xml:space="preserve"> concepts </w:t>
      </w:r>
    </w:p>
    <w:p w14:paraId="2780D3A6" w14:textId="32FAFD1A" w:rsidR="00A156CB" w:rsidRDefault="00A156CB" w:rsidP="00A156CB">
      <w:pPr>
        <w:pStyle w:val="ListParagraph"/>
        <w:numPr>
          <w:ilvl w:val="1"/>
          <w:numId w:val="2"/>
        </w:numPr>
      </w:pPr>
      <w:r>
        <w:t xml:space="preserve">The input that you can get from inviting people to join a focus group like this is very important. This gives me an opportunity to </w:t>
      </w:r>
      <w:r w:rsidR="00895F11">
        <w:t>provide my</w:t>
      </w:r>
      <w:r>
        <w:t xml:space="preserve"> idea</w:t>
      </w:r>
      <w:r w:rsidR="00895F11">
        <w:t>s</w:t>
      </w:r>
      <w:r>
        <w:t xml:space="preserve"> of what we are doing at UND. I think the collaboration of students, faculty together in smaller settings like this is vital to the success of the university. </w:t>
      </w:r>
      <w:r w:rsidR="00F37F74">
        <w:t xml:space="preserve">Have not seen this in past years and have really </w:t>
      </w:r>
      <w:r w:rsidR="00895F11">
        <w:t>enjoyed/valued</w:t>
      </w:r>
      <w:r w:rsidR="00F37F74">
        <w:t xml:space="preserve"> this. I really hope that we </w:t>
      </w:r>
      <w:r w:rsidR="00895F11">
        <w:t>continue</w:t>
      </w:r>
      <w:r w:rsidR="00F37F74">
        <w:t xml:space="preserve"> with these things (focus groups) or getting people together and getting our thoughts on things.</w:t>
      </w:r>
    </w:p>
    <w:p w14:paraId="0A87E75E" w14:textId="11EF2195" w:rsidR="00F37F74" w:rsidRPr="00E00C78" w:rsidRDefault="00895F11" w:rsidP="00F37F74">
      <w:pPr>
        <w:pStyle w:val="ListParagraph"/>
        <w:numPr>
          <w:ilvl w:val="0"/>
          <w:numId w:val="2"/>
        </w:numPr>
        <w:rPr>
          <w:b/>
          <w:bCs/>
        </w:rPr>
      </w:pPr>
      <w:r>
        <w:rPr>
          <w:b/>
          <w:bCs/>
        </w:rPr>
        <w:t>Any l</w:t>
      </w:r>
      <w:r w:rsidR="00F37F74" w:rsidRPr="00E00C78">
        <w:rPr>
          <w:b/>
          <w:bCs/>
        </w:rPr>
        <w:t>ast thoughts:</w:t>
      </w:r>
    </w:p>
    <w:p w14:paraId="7B6618BA" w14:textId="567E22D4" w:rsidR="00F37F74" w:rsidRPr="00FA1321" w:rsidRDefault="00895F11" w:rsidP="00F37F74">
      <w:pPr>
        <w:pStyle w:val="ListParagraph"/>
        <w:numPr>
          <w:ilvl w:val="1"/>
          <w:numId w:val="2"/>
        </w:numPr>
      </w:pPr>
      <w:r>
        <w:t>Please help provide more financial/</w:t>
      </w:r>
      <w:r w:rsidR="00F37F74">
        <w:t xml:space="preserve"> budget help</w:t>
      </w:r>
      <w:r>
        <w:t xml:space="preserve"> for</w:t>
      </w:r>
      <w:r w:rsidR="00F37F74">
        <w:t xml:space="preserve"> graduate students</w:t>
      </w:r>
      <w:r>
        <w:t xml:space="preserve"> to be a part of the creativity, </w:t>
      </w:r>
      <w:proofErr w:type="gramStart"/>
      <w:r>
        <w:t>discovery</w:t>
      </w:r>
      <w:proofErr w:type="gramEnd"/>
      <w:r>
        <w:t xml:space="preserve"> and innovation process</w:t>
      </w:r>
      <w:r w:rsidR="00F37F74">
        <w:t xml:space="preserve">. </w:t>
      </w:r>
    </w:p>
    <w:p w14:paraId="73CF3F23" w14:textId="77777777" w:rsidR="00C90F0C" w:rsidRDefault="00C90F0C" w:rsidP="004D3D38"/>
    <w:p w14:paraId="19457249" w14:textId="227C362A" w:rsidR="008D2323" w:rsidRDefault="008D2323" w:rsidP="004D3D38"/>
    <w:sectPr w:rsidR="008D23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356DA"/>
    <w:multiLevelType w:val="hybridMultilevel"/>
    <w:tmpl w:val="213E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1A18D9"/>
    <w:multiLevelType w:val="hybridMultilevel"/>
    <w:tmpl w:val="DB4C7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7CF"/>
    <w:rsid w:val="000937CF"/>
    <w:rsid w:val="0016005C"/>
    <w:rsid w:val="001F2E1E"/>
    <w:rsid w:val="00411B6B"/>
    <w:rsid w:val="00470880"/>
    <w:rsid w:val="004D3D38"/>
    <w:rsid w:val="0055351C"/>
    <w:rsid w:val="00693D2B"/>
    <w:rsid w:val="00697C4C"/>
    <w:rsid w:val="00852330"/>
    <w:rsid w:val="00895F11"/>
    <w:rsid w:val="008D2323"/>
    <w:rsid w:val="00A156CB"/>
    <w:rsid w:val="00A42343"/>
    <w:rsid w:val="00AB1F06"/>
    <w:rsid w:val="00AC05CB"/>
    <w:rsid w:val="00C13607"/>
    <w:rsid w:val="00C90F0C"/>
    <w:rsid w:val="00CA18C8"/>
    <w:rsid w:val="00E00C78"/>
    <w:rsid w:val="00E54B0F"/>
    <w:rsid w:val="00F261C8"/>
    <w:rsid w:val="00F37F74"/>
    <w:rsid w:val="00F421D5"/>
    <w:rsid w:val="00F73EC2"/>
    <w:rsid w:val="00FA1321"/>
    <w:rsid w:val="00FD53E7"/>
    <w:rsid w:val="00FE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1BD6"/>
  <w15:chartTrackingRefBased/>
  <w15:docId w15:val="{C6775266-119D-4F71-9A33-A45FCB053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37CF"/>
    <w:rPr>
      <w:color w:val="0563C1" w:themeColor="hyperlink"/>
      <w:u w:val="single"/>
    </w:rPr>
  </w:style>
  <w:style w:type="character" w:styleId="UnresolvedMention">
    <w:name w:val="Unresolved Mention"/>
    <w:basedOn w:val="DefaultParagraphFont"/>
    <w:uiPriority w:val="99"/>
    <w:semiHidden/>
    <w:unhideWhenUsed/>
    <w:rsid w:val="000937CF"/>
    <w:rPr>
      <w:color w:val="605E5C"/>
      <w:shd w:val="clear" w:color="auto" w:fill="E1DFDD"/>
    </w:rPr>
  </w:style>
  <w:style w:type="paragraph" w:styleId="ListParagraph">
    <w:name w:val="List Paragraph"/>
    <w:basedOn w:val="Normal"/>
    <w:uiPriority w:val="34"/>
    <w:qFormat/>
    <w:rsid w:val="000937CF"/>
    <w:pPr>
      <w:ind w:left="720"/>
      <w:contextualSpacing/>
    </w:pPr>
  </w:style>
  <w:style w:type="paragraph" w:styleId="NoSpacing">
    <w:name w:val="No Spacing"/>
    <w:uiPriority w:val="1"/>
    <w:qFormat/>
    <w:rsid w:val="000937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937428">
      <w:bodyDiv w:val="1"/>
      <w:marLeft w:val="0"/>
      <w:marRight w:val="0"/>
      <w:marTop w:val="0"/>
      <w:marBottom w:val="0"/>
      <w:divBdr>
        <w:top w:val="none" w:sz="0" w:space="0" w:color="auto"/>
        <w:left w:val="none" w:sz="0" w:space="0" w:color="auto"/>
        <w:bottom w:val="none" w:sz="0" w:space="0" w:color="auto"/>
        <w:right w:val="none" w:sz="0" w:space="0" w:color="auto"/>
      </w:divBdr>
      <w:divsChild>
        <w:div w:id="206719419">
          <w:marLeft w:val="0"/>
          <w:marRight w:val="0"/>
          <w:marTop w:val="0"/>
          <w:marBottom w:val="0"/>
          <w:divBdr>
            <w:top w:val="none" w:sz="0" w:space="0" w:color="auto"/>
            <w:left w:val="none" w:sz="0" w:space="0" w:color="auto"/>
            <w:bottom w:val="none" w:sz="0" w:space="0" w:color="auto"/>
            <w:right w:val="none" w:sz="0" w:space="0" w:color="auto"/>
          </w:divBdr>
        </w:div>
      </w:divsChild>
    </w:div>
    <w:div w:id="953633972">
      <w:bodyDiv w:val="1"/>
      <w:marLeft w:val="0"/>
      <w:marRight w:val="0"/>
      <w:marTop w:val="0"/>
      <w:marBottom w:val="0"/>
      <w:divBdr>
        <w:top w:val="none" w:sz="0" w:space="0" w:color="auto"/>
        <w:left w:val="none" w:sz="0" w:space="0" w:color="auto"/>
        <w:bottom w:val="none" w:sz="0" w:space="0" w:color="auto"/>
        <w:right w:val="none" w:sz="0" w:space="0" w:color="auto"/>
      </w:divBdr>
    </w:div>
    <w:div w:id="1102526903">
      <w:bodyDiv w:val="1"/>
      <w:marLeft w:val="0"/>
      <w:marRight w:val="0"/>
      <w:marTop w:val="0"/>
      <w:marBottom w:val="0"/>
      <w:divBdr>
        <w:top w:val="none" w:sz="0" w:space="0" w:color="auto"/>
        <w:left w:val="none" w:sz="0" w:space="0" w:color="auto"/>
        <w:bottom w:val="none" w:sz="0" w:space="0" w:color="auto"/>
        <w:right w:val="none" w:sz="0" w:space="0" w:color="auto"/>
      </w:divBdr>
      <w:divsChild>
        <w:div w:id="1558395076">
          <w:marLeft w:val="0"/>
          <w:marRight w:val="0"/>
          <w:marTop w:val="0"/>
          <w:marBottom w:val="0"/>
          <w:divBdr>
            <w:top w:val="none" w:sz="0" w:space="0" w:color="auto"/>
            <w:left w:val="none" w:sz="0" w:space="0" w:color="auto"/>
            <w:bottom w:val="none" w:sz="0" w:space="0" w:color="auto"/>
            <w:right w:val="none" w:sz="0" w:space="0" w:color="auto"/>
          </w:divBdr>
        </w:div>
      </w:divsChild>
    </w:div>
    <w:div w:id="1516460424">
      <w:bodyDiv w:val="1"/>
      <w:marLeft w:val="0"/>
      <w:marRight w:val="0"/>
      <w:marTop w:val="0"/>
      <w:marBottom w:val="0"/>
      <w:divBdr>
        <w:top w:val="none" w:sz="0" w:space="0" w:color="auto"/>
        <w:left w:val="none" w:sz="0" w:space="0" w:color="auto"/>
        <w:bottom w:val="none" w:sz="0" w:space="0" w:color="auto"/>
        <w:right w:val="none" w:sz="0" w:space="0" w:color="auto"/>
      </w:divBdr>
    </w:div>
    <w:div w:id="204367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34F42526BE794481B2BBD10A1220EB" ma:contentTypeVersion="14" ma:contentTypeDescription="Create a new document." ma:contentTypeScope="" ma:versionID="3b36a34a26721df1006d0f763137793b">
  <xsd:schema xmlns:xsd="http://www.w3.org/2001/XMLSchema" xmlns:xs="http://www.w3.org/2001/XMLSchema" xmlns:p="http://schemas.microsoft.com/office/2006/metadata/properties" xmlns:ns2="db453dbb-741d-4fca-9c44-646a03532a51" xmlns:ns3="9c74a324-f666-4cd8-84a4-db5f59fa8344" targetNamespace="http://schemas.microsoft.com/office/2006/metadata/properties" ma:root="true" ma:fieldsID="fab8b1bb1faa1d8104f285a0a96ed482" ns2:_="" ns3:_="">
    <xsd:import namespace="db453dbb-741d-4fca-9c44-646a03532a51"/>
    <xsd:import namespace="9c74a324-f666-4cd8-84a4-db5f59fa83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53dbb-741d-4fca-9c44-646a03532a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286ec34-a2ae-4ac6-b6b4-0b3167cce8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74a324-f666-4cd8-84a4-db5f59fa83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91b51c3-e283-46b7-9bbc-95d60687e8ad}" ma:internalName="TaxCatchAll" ma:showField="CatchAllData" ma:web="9c74a324-f666-4cd8-84a4-db5f59fa83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c74a324-f666-4cd8-84a4-db5f59fa8344" xsi:nil="true"/>
    <lcf76f155ced4ddcb4097134ff3c332f xmlns="db453dbb-741d-4fca-9c44-646a03532a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FBB55D-1DA9-4431-A053-D44FA064A272}"/>
</file>

<file path=customXml/itemProps2.xml><?xml version="1.0" encoding="utf-8"?>
<ds:datastoreItem xmlns:ds="http://schemas.openxmlformats.org/officeDocument/2006/customXml" ds:itemID="{AEF96AED-5942-494D-93AE-9490B0551032}"/>
</file>

<file path=customXml/itemProps3.xml><?xml version="1.0" encoding="utf-8"?>
<ds:datastoreItem xmlns:ds="http://schemas.openxmlformats.org/officeDocument/2006/customXml" ds:itemID="{E8CC96AD-3C72-424D-8D6A-9619D88DFF42}"/>
</file>

<file path=docProps/app.xml><?xml version="1.0" encoding="utf-8"?>
<Properties xmlns="http://schemas.openxmlformats.org/officeDocument/2006/extended-properties" xmlns:vt="http://schemas.openxmlformats.org/officeDocument/2006/docPropsVTypes">
  <Template>Normal</Template>
  <TotalTime>3</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Anna</dc:creator>
  <cp:keywords/>
  <dc:description/>
  <cp:lastModifiedBy>Clark, Anna</cp:lastModifiedBy>
  <cp:revision>2</cp:revision>
  <dcterms:created xsi:type="dcterms:W3CDTF">2022-05-17T13:38:00Z</dcterms:created>
  <dcterms:modified xsi:type="dcterms:W3CDTF">2022-05-17T13:38:00Z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0x010100BD34F42526BE794481B2BBD10A1220EB</vt:lpwstr>
  </property>
</Properties>
</file>